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D67B9" w14:textId="60785FD2" w:rsidR="00F8264D" w:rsidRDefault="00000000">
      <w:pPr>
        <w:spacing w:before="200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</w:p>
    <w:tbl>
      <w:tblPr>
        <w:tblStyle w:val="a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5529"/>
      </w:tblGrid>
      <w:tr w:rsidR="007C5480" w14:paraId="23A03EA5" w14:textId="77777777" w:rsidTr="00362A3C">
        <w:trPr>
          <w:trHeight w:val="223"/>
        </w:trPr>
        <w:tc>
          <w:tcPr>
            <w:tcW w:w="5211" w:type="dxa"/>
            <w:shd w:val="clear" w:color="auto" w:fill="D9D9D9"/>
            <w:vAlign w:val="center"/>
          </w:tcPr>
          <w:p w14:paraId="4E00E266" w14:textId="6DA36BA2" w:rsidR="007C5480" w:rsidRPr="00362A3C" w:rsidRDefault="007C5480" w:rsidP="007C5480">
            <w:pPr>
              <w:pStyle w:val="Heading5"/>
              <w:jc w:val="left"/>
              <w:rPr>
                <w:color w:val="auto"/>
              </w:rPr>
            </w:pPr>
            <w:r>
              <w:rPr>
                <w:color w:val="auto"/>
              </w:rPr>
              <w:t>Student details</w:t>
            </w:r>
          </w:p>
        </w:tc>
        <w:tc>
          <w:tcPr>
            <w:tcW w:w="5529" w:type="dxa"/>
            <w:shd w:val="clear" w:color="auto" w:fill="D9D9D9"/>
            <w:vAlign w:val="center"/>
          </w:tcPr>
          <w:p w14:paraId="12FA33C1" w14:textId="0EF3810A" w:rsidR="007C5480" w:rsidRPr="00362A3C" w:rsidRDefault="007C5480" w:rsidP="007C5480">
            <w:pPr>
              <w:pStyle w:val="Heading5"/>
              <w:jc w:val="left"/>
              <w:rPr>
                <w:color w:val="auto"/>
              </w:rPr>
            </w:pPr>
            <w:r w:rsidRPr="00362A3C">
              <w:rPr>
                <w:color w:val="auto"/>
              </w:rPr>
              <w:t xml:space="preserve">Invoice Address </w:t>
            </w:r>
            <w:r w:rsidRPr="00362A3C">
              <w:rPr>
                <w:color w:val="auto"/>
                <w:u w:val="single"/>
              </w:rPr>
              <w:t>(for Company bookings only)</w:t>
            </w:r>
          </w:p>
        </w:tc>
      </w:tr>
      <w:tr w:rsidR="00F8264D" w14:paraId="2B9985A4" w14:textId="77777777">
        <w:trPr>
          <w:trHeight w:val="318"/>
        </w:trPr>
        <w:tc>
          <w:tcPr>
            <w:tcW w:w="5211" w:type="dxa"/>
          </w:tcPr>
          <w:p w14:paraId="558FF70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Name: </w:t>
            </w:r>
          </w:p>
        </w:tc>
        <w:tc>
          <w:tcPr>
            <w:tcW w:w="5529" w:type="dxa"/>
          </w:tcPr>
          <w:p w14:paraId="0F041B57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Name:</w:t>
            </w:r>
          </w:p>
        </w:tc>
      </w:tr>
      <w:tr w:rsidR="00F8264D" w14:paraId="7B496E92" w14:textId="77777777">
        <w:trPr>
          <w:trHeight w:val="340"/>
        </w:trPr>
        <w:tc>
          <w:tcPr>
            <w:tcW w:w="5211" w:type="dxa"/>
          </w:tcPr>
          <w:p w14:paraId="3BA89E6C" w14:textId="17835840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RRC </w:t>
            </w:r>
            <w:r w:rsidR="007C548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or NEBOSH number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29" w:type="dxa"/>
          </w:tcPr>
          <w:p w14:paraId="4ED277C4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Number:</w:t>
            </w:r>
          </w:p>
        </w:tc>
      </w:tr>
      <w:tr w:rsidR="00F8264D" w14:paraId="599618E2" w14:textId="77777777">
        <w:trPr>
          <w:trHeight w:val="340"/>
        </w:trPr>
        <w:tc>
          <w:tcPr>
            <w:tcW w:w="5211" w:type="dxa"/>
          </w:tcPr>
          <w:p w14:paraId="4B23C51C" w14:textId="3614FDC0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 Line 1:</w:t>
            </w:r>
          </w:p>
        </w:tc>
        <w:tc>
          <w:tcPr>
            <w:tcW w:w="5529" w:type="dxa"/>
          </w:tcPr>
          <w:p w14:paraId="364D969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Contact Name:</w:t>
            </w:r>
          </w:p>
        </w:tc>
      </w:tr>
      <w:tr w:rsidR="00F8264D" w14:paraId="5FB55990" w14:textId="77777777">
        <w:trPr>
          <w:trHeight w:val="340"/>
        </w:trPr>
        <w:tc>
          <w:tcPr>
            <w:tcW w:w="5211" w:type="dxa"/>
          </w:tcPr>
          <w:p w14:paraId="6E4578A1" w14:textId="50AAC595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 Line 2:</w:t>
            </w:r>
          </w:p>
        </w:tc>
        <w:tc>
          <w:tcPr>
            <w:tcW w:w="5529" w:type="dxa"/>
          </w:tcPr>
          <w:p w14:paraId="7A31B338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Purchase Order No:</w:t>
            </w:r>
          </w:p>
        </w:tc>
      </w:tr>
      <w:tr w:rsidR="007C5480" w14:paraId="7BDCEE8F" w14:textId="77777777">
        <w:trPr>
          <w:trHeight w:val="340"/>
        </w:trPr>
        <w:tc>
          <w:tcPr>
            <w:tcW w:w="5211" w:type="dxa"/>
          </w:tcPr>
          <w:p w14:paraId="4B39CAA5" w14:textId="5AA530EA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City:</w:t>
            </w:r>
          </w:p>
        </w:tc>
        <w:tc>
          <w:tcPr>
            <w:tcW w:w="5529" w:type="dxa"/>
          </w:tcPr>
          <w:p w14:paraId="031FF3E9" w14:textId="7FB8BE70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</w:tr>
      <w:tr w:rsidR="007C5480" w14:paraId="440FBEEC" w14:textId="77777777">
        <w:trPr>
          <w:trHeight w:val="340"/>
        </w:trPr>
        <w:tc>
          <w:tcPr>
            <w:tcW w:w="5211" w:type="dxa"/>
          </w:tcPr>
          <w:p w14:paraId="65B8D7A4" w14:textId="6318FF3D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  <w:tc>
          <w:tcPr>
            <w:tcW w:w="5529" w:type="dxa"/>
          </w:tcPr>
          <w:p w14:paraId="7F358A83" w14:textId="2516F41C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City:</w:t>
            </w:r>
          </w:p>
        </w:tc>
      </w:tr>
      <w:tr w:rsidR="007C5480" w14:paraId="65F01D2A" w14:textId="77777777">
        <w:trPr>
          <w:trHeight w:val="340"/>
        </w:trPr>
        <w:tc>
          <w:tcPr>
            <w:tcW w:w="5211" w:type="dxa"/>
          </w:tcPr>
          <w:p w14:paraId="2B1C3CFA" w14:textId="5104C497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  <w:tc>
          <w:tcPr>
            <w:tcW w:w="5529" w:type="dxa"/>
          </w:tcPr>
          <w:p w14:paraId="755C031B" w14:textId="77777777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</w:tr>
      <w:tr w:rsidR="00F8264D" w14:paraId="5BB73CBB" w14:textId="77777777">
        <w:trPr>
          <w:trHeight w:val="340"/>
        </w:trPr>
        <w:tc>
          <w:tcPr>
            <w:tcW w:w="5211" w:type="dxa"/>
          </w:tcPr>
          <w:p w14:paraId="479BC5E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Mobile No:</w:t>
            </w:r>
          </w:p>
        </w:tc>
        <w:tc>
          <w:tcPr>
            <w:tcW w:w="5529" w:type="dxa"/>
          </w:tcPr>
          <w:p w14:paraId="3E04DDA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</w:tr>
      <w:tr w:rsidR="00F8264D" w14:paraId="195B9A66" w14:textId="77777777">
        <w:trPr>
          <w:trHeight w:val="340"/>
        </w:trPr>
        <w:tc>
          <w:tcPr>
            <w:tcW w:w="5211" w:type="dxa"/>
          </w:tcPr>
          <w:p w14:paraId="1FA1CA9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5529" w:type="dxa"/>
          </w:tcPr>
          <w:p w14:paraId="1CE5077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 No:</w:t>
            </w:r>
          </w:p>
        </w:tc>
      </w:tr>
      <w:tr w:rsidR="00F8264D" w14:paraId="22EECDDC" w14:textId="77777777">
        <w:trPr>
          <w:trHeight w:val="340"/>
        </w:trPr>
        <w:tc>
          <w:tcPr>
            <w:tcW w:w="5211" w:type="dxa"/>
          </w:tcPr>
          <w:p w14:paraId="6A3F09C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Date Of Birth:</w:t>
            </w:r>
          </w:p>
        </w:tc>
        <w:tc>
          <w:tcPr>
            <w:tcW w:w="5529" w:type="dxa"/>
          </w:tcPr>
          <w:p w14:paraId="0F67FA0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Email:</w:t>
            </w:r>
          </w:p>
        </w:tc>
      </w:tr>
      <w:tr w:rsidR="00F8264D" w14:paraId="0AA1CADC" w14:textId="77777777">
        <w:trPr>
          <w:trHeight w:val="340"/>
        </w:trPr>
        <w:tc>
          <w:tcPr>
            <w:tcW w:w="5211" w:type="dxa"/>
            <w:tcBorders>
              <w:bottom w:val="single" w:sz="4" w:space="0" w:color="000000"/>
            </w:tcBorders>
          </w:tcPr>
          <w:p w14:paraId="3E5C2E10" w14:textId="114160D4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</w:t>
            </w:r>
            <w:r w:rsidRPr="007C548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dditional needs and disabilities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715FFE0A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VAT NUMBER: </w:t>
            </w:r>
          </w:p>
        </w:tc>
      </w:tr>
    </w:tbl>
    <w:p w14:paraId="48F7B82C" w14:textId="77777777" w:rsidR="0045111D" w:rsidRDefault="0045111D" w:rsidP="0045111D">
      <w:pPr>
        <w:pStyle w:val="BodyText"/>
        <w:rPr>
          <w:bCs w:val="0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133"/>
        <w:gridCol w:w="2418"/>
        <w:gridCol w:w="2419"/>
        <w:gridCol w:w="2419"/>
        <w:gridCol w:w="2351"/>
      </w:tblGrid>
      <w:tr w:rsidR="003F08FE" w:rsidRPr="009D2B04" w14:paraId="725FE615" w14:textId="77777777" w:rsidTr="003F08FE">
        <w:trPr>
          <w:trHeight w:val="354"/>
        </w:trPr>
        <w:tc>
          <w:tcPr>
            <w:tcW w:w="1074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DFF8E6" w14:textId="77777777" w:rsidR="003F08FE" w:rsidRDefault="003F08FE" w:rsidP="003F08FE">
            <w:pPr>
              <w:pStyle w:val="BodyText"/>
              <w:rPr>
                <w:b/>
                <w:color w:val="000000" w:themeColor="text1"/>
                <w:szCs w:val="18"/>
              </w:rPr>
            </w:pPr>
            <w:r w:rsidRPr="001A663B">
              <w:rPr>
                <w:b/>
                <w:i/>
                <w:color w:val="000000" w:themeColor="text1"/>
                <w:szCs w:val="18"/>
              </w:rPr>
              <w:t>Please note: re-sits only apply to students within a valid tuition period.</w:t>
            </w:r>
            <w:r w:rsidRPr="001A663B">
              <w:rPr>
                <w:b/>
                <w:color w:val="000000" w:themeColor="text1"/>
                <w:szCs w:val="18"/>
              </w:rPr>
              <w:t xml:space="preserve">  </w:t>
            </w:r>
          </w:p>
          <w:p w14:paraId="03F3903E" w14:textId="77777777" w:rsidR="003F08FE" w:rsidRDefault="003F08FE" w:rsidP="003F08FE">
            <w:pPr>
              <w:pStyle w:val="BodyText"/>
              <w:rPr>
                <w:b/>
                <w:color w:val="000000" w:themeColor="text1"/>
                <w:szCs w:val="18"/>
              </w:rPr>
            </w:pPr>
          </w:p>
          <w:p w14:paraId="745C6C2A" w14:textId="77777777" w:rsidR="003F08FE" w:rsidRPr="002D7391" w:rsidRDefault="003F08FE" w:rsidP="003F08FE">
            <w:r w:rsidRPr="002D7391">
              <w:t xml:space="preserve">The assignment will be available from </w:t>
            </w:r>
            <w:r w:rsidRPr="002D7391">
              <w:rPr>
                <w:b/>
                <w:bCs/>
              </w:rPr>
              <w:t>12pm (midday) UK time</w:t>
            </w:r>
            <w:r w:rsidRPr="002D7391">
              <w:t xml:space="preserve"> on the “Assignment released” dates above.</w:t>
            </w:r>
          </w:p>
          <w:p w14:paraId="18AE7495" w14:textId="77777777" w:rsidR="003F08FE" w:rsidRDefault="003F08FE" w:rsidP="003F08FE">
            <w:r w:rsidRPr="002D7391">
              <w:t xml:space="preserve">You will have until </w:t>
            </w:r>
            <w:r w:rsidRPr="002D7391">
              <w:rPr>
                <w:b/>
                <w:bCs/>
              </w:rPr>
              <w:t>12pm (midday) UK time</w:t>
            </w:r>
            <w:r w:rsidRPr="002D7391">
              <w:t xml:space="preserve"> on the “Submission deadline</w:t>
            </w:r>
            <w:r>
              <w:t>” dates above to upload your paper.</w:t>
            </w:r>
          </w:p>
          <w:p w14:paraId="0F2DBFFD" w14:textId="77777777" w:rsidR="003F08FE" w:rsidRDefault="003F08FE" w:rsidP="003F08FE">
            <w:r>
              <w:t>You will not receive new login details to the NEBOSH platform but can reset your password anytime.</w:t>
            </w:r>
          </w:p>
          <w:p w14:paraId="0DA447B7" w14:textId="77BB2C33" w:rsidR="003F08FE" w:rsidRPr="009D2B04" w:rsidRDefault="003F08FE" w:rsidP="003F08F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F08FE" w:rsidRPr="009D2B04" w14:paraId="4499C9F0" w14:textId="77777777" w:rsidTr="003F08FE">
        <w:trPr>
          <w:trHeight w:val="354"/>
        </w:trPr>
        <w:tc>
          <w:tcPr>
            <w:tcW w:w="1133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100E18C" w14:textId="77777777" w:rsidR="003F08FE" w:rsidRPr="009D2B04" w:rsidRDefault="003F08FE" w:rsidP="00CA1F6D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9D2B04">
              <w:rPr>
                <w:rFonts w:ascii="Verdana" w:hAnsi="Verdana"/>
                <w:color w:val="auto"/>
                <w:sz w:val="18"/>
                <w:szCs w:val="18"/>
              </w:rPr>
              <w:t>Unit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9A63B" w14:textId="77777777" w:rsidR="003F08FE" w:rsidRPr="009D2B04" w:rsidRDefault="003F08FE" w:rsidP="00CA1F6D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9D2B04">
              <w:rPr>
                <w:rFonts w:ascii="Verdana" w:hAnsi="Verdana"/>
                <w:color w:val="auto"/>
                <w:sz w:val="18"/>
                <w:szCs w:val="18"/>
              </w:rPr>
              <w:t>Assignment released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AEE44" w14:textId="77777777" w:rsidR="003F08FE" w:rsidRPr="009D2B04" w:rsidRDefault="003F08FE" w:rsidP="00CA1F6D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9D2B04">
              <w:rPr>
                <w:rFonts w:ascii="Verdana" w:hAnsi="Verdana"/>
                <w:color w:val="auto"/>
                <w:sz w:val="18"/>
                <w:szCs w:val="18"/>
              </w:rPr>
              <w:t>Submission deadline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6F76" w14:textId="77777777" w:rsidR="003F08FE" w:rsidRPr="009D2B04" w:rsidRDefault="003F08FE" w:rsidP="00CA1F6D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9D2B04">
              <w:rPr>
                <w:rFonts w:ascii="Verdana" w:hAnsi="Verdana"/>
                <w:color w:val="auto"/>
                <w:sz w:val="18"/>
                <w:szCs w:val="18"/>
              </w:rPr>
              <w:t>Registration deadline</w:t>
            </w:r>
          </w:p>
        </w:tc>
        <w:tc>
          <w:tcPr>
            <w:tcW w:w="2351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377C3A8" w14:textId="77777777" w:rsidR="003F08FE" w:rsidRPr="009D2B04" w:rsidRDefault="003F08FE" w:rsidP="00CA1F6D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9D2B04">
              <w:rPr>
                <w:rFonts w:ascii="Verdana" w:hAnsi="Verdana"/>
                <w:color w:val="auto"/>
                <w:sz w:val="18"/>
                <w:szCs w:val="18"/>
              </w:rPr>
              <w:t>Please tick</w:t>
            </w:r>
          </w:p>
        </w:tc>
      </w:tr>
      <w:tr w:rsidR="003F08FE" w:rsidRPr="00460EE0" w14:paraId="786A39EF" w14:textId="77777777" w:rsidTr="001435E3">
        <w:trPr>
          <w:trHeight w:val="340"/>
        </w:trPr>
        <w:tc>
          <w:tcPr>
            <w:tcW w:w="1133" w:type="dxa"/>
            <w:vMerge w:val="restart"/>
            <w:tcBorders>
              <w:left w:val="nil"/>
            </w:tcBorders>
            <w:vAlign w:val="center"/>
          </w:tcPr>
          <w:p w14:paraId="5AE4E815" w14:textId="77777777" w:rsidR="003F08FE" w:rsidRPr="00E43314" w:rsidRDefault="003F08FE" w:rsidP="003F08FE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 w:rsidRPr="00E43314">
              <w:rPr>
                <w:b/>
                <w:bCs w:val="0"/>
                <w:color w:val="000000" w:themeColor="text1"/>
                <w:szCs w:val="18"/>
              </w:rPr>
              <w:t>D</w:t>
            </w:r>
            <w:r>
              <w:rPr>
                <w:b/>
                <w:bCs w:val="0"/>
                <w:color w:val="000000" w:themeColor="text1"/>
                <w:szCs w:val="18"/>
              </w:rPr>
              <w:t>I</w:t>
            </w:r>
            <w:r w:rsidRPr="00E43314">
              <w:rPr>
                <w:b/>
                <w:bCs w:val="0"/>
                <w:color w:val="000000" w:themeColor="text1"/>
                <w:szCs w:val="18"/>
              </w:rPr>
              <w:t>1</w:t>
            </w:r>
          </w:p>
        </w:tc>
        <w:tc>
          <w:tcPr>
            <w:tcW w:w="2418" w:type="dxa"/>
            <w:tcBorders>
              <w:bottom w:val="dashed" w:sz="4" w:space="0" w:color="auto"/>
            </w:tcBorders>
            <w:shd w:val="clear" w:color="auto" w:fill="DAEEF3" w:themeFill="accent5" w:themeFillTint="33"/>
          </w:tcPr>
          <w:p w14:paraId="1AA85D0D" w14:textId="03EBC545" w:rsidR="003F08FE" w:rsidRPr="003F08FE" w:rsidRDefault="003F08FE" w:rsidP="003F08FE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3F08FE">
              <w:rPr>
                <w:b/>
                <w:bCs w:val="0"/>
                <w:color w:val="auto"/>
              </w:rPr>
              <w:t>12 March 2025</w:t>
            </w:r>
          </w:p>
        </w:tc>
        <w:tc>
          <w:tcPr>
            <w:tcW w:w="2419" w:type="dxa"/>
            <w:tcBorders>
              <w:bottom w:val="dashed" w:sz="4" w:space="0" w:color="auto"/>
            </w:tcBorders>
            <w:shd w:val="clear" w:color="auto" w:fill="DAEEF3" w:themeFill="accent5" w:themeFillTint="33"/>
          </w:tcPr>
          <w:p w14:paraId="48067305" w14:textId="7F767F0D" w:rsidR="003F08FE" w:rsidRPr="003F08FE" w:rsidRDefault="003F08FE" w:rsidP="003F08FE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3F08FE">
              <w:rPr>
                <w:b/>
                <w:bCs w:val="0"/>
                <w:color w:val="auto"/>
              </w:rPr>
              <w:t>09 April 2025</w:t>
            </w:r>
          </w:p>
        </w:tc>
        <w:tc>
          <w:tcPr>
            <w:tcW w:w="2419" w:type="dxa"/>
            <w:tcBorders>
              <w:bottom w:val="dashed" w:sz="4" w:space="0" w:color="auto"/>
            </w:tcBorders>
            <w:shd w:val="clear" w:color="auto" w:fill="DAEEF3" w:themeFill="accent5" w:themeFillTint="33"/>
          </w:tcPr>
          <w:p w14:paraId="3A77629B" w14:textId="76266FFC" w:rsidR="003F08FE" w:rsidRPr="003F08FE" w:rsidRDefault="003F08FE" w:rsidP="003F08FE">
            <w:pPr>
              <w:pStyle w:val="BodyText"/>
              <w:jc w:val="center"/>
              <w:rPr>
                <w:color w:val="auto"/>
                <w:szCs w:val="18"/>
              </w:rPr>
            </w:pPr>
            <w:r w:rsidRPr="003F08FE">
              <w:rPr>
                <w:color w:val="auto"/>
              </w:rPr>
              <w:t>24 January 2025</w:t>
            </w:r>
          </w:p>
        </w:tc>
        <w:tc>
          <w:tcPr>
            <w:tcW w:w="2351" w:type="dxa"/>
            <w:tcBorders>
              <w:bottom w:val="dashed" w:sz="4" w:space="0" w:color="auto"/>
              <w:right w:val="nil"/>
            </w:tcBorders>
            <w:vAlign w:val="center"/>
          </w:tcPr>
          <w:p w14:paraId="110E9B58" w14:textId="77777777" w:rsidR="003F08FE" w:rsidRPr="00460EE0" w:rsidRDefault="003F08FE" w:rsidP="003F08FE">
            <w:pPr>
              <w:pStyle w:val="BodyText"/>
              <w:jc w:val="center"/>
              <w:rPr>
                <w:szCs w:val="18"/>
              </w:rPr>
            </w:pPr>
          </w:p>
        </w:tc>
      </w:tr>
      <w:tr w:rsidR="003F08FE" w:rsidRPr="00460EE0" w14:paraId="4E92DF71" w14:textId="77777777" w:rsidTr="003F08FE">
        <w:trPr>
          <w:trHeight w:val="340"/>
        </w:trPr>
        <w:tc>
          <w:tcPr>
            <w:tcW w:w="1133" w:type="dxa"/>
            <w:vMerge/>
            <w:tcBorders>
              <w:left w:val="nil"/>
            </w:tcBorders>
            <w:vAlign w:val="center"/>
          </w:tcPr>
          <w:p w14:paraId="5E2390E1" w14:textId="77777777" w:rsidR="003F08FE" w:rsidRPr="00E43314" w:rsidRDefault="003F08FE" w:rsidP="00CA1F6D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</w:p>
        </w:tc>
        <w:tc>
          <w:tcPr>
            <w:tcW w:w="2418" w:type="dxa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1579F237" w14:textId="77777777" w:rsidR="003F08FE" w:rsidRPr="003F08FE" w:rsidRDefault="003F08FE" w:rsidP="00CA1F6D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3F08FE">
              <w:rPr>
                <w:b/>
                <w:bCs w:val="0"/>
                <w:color w:val="auto"/>
                <w:szCs w:val="18"/>
              </w:rPr>
              <w:t>17 September 2025</w:t>
            </w:r>
          </w:p>
        </w:tc>
        <w:tc>
          <w:tcPr>
            <w:tcW w:w="2419" w:type="dxa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24DDFBB" w14:textId="77777777" w:rsidR="003F08FE" w:rsidRPr="003F08FE" w:rsidRDefault="003F08FE" w:rsidP="00CA1F6D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3F08FE">
              <w:rPr>
                <w:b/>
                <w:bCs w:val="0"/>
                <w:color w:val="auto"/>
                <w:szCs w:val="18"/>
              </w:rPr>
              <w:t>15 October 2025</w:t>
            </w:r>
          </w:p>
        </w:tc>
        <w:tc>
          <w:tcPr>
            <w:tcW w:w="2419" w:type="dxa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08CC1CF" w14:textId="77777777" w:rsidR="003F08FE" w:rsidRPr="003F08FE" w:rsidRDefault="003F08FE" w:rsidP="00CA1F6D">
            <w:pPr>
              <w:pStyle w:val="BodyText"/>
              <w:jc w:val="center"/>
              <w:rPr>
                <w:color w:val="auto"/>
                <w:szCs w:val="18"/>
              </w:rPr>
            </w:pPr>
            <w:r w:rsidRPr="003F08FE">
              <w:rPr>
                <w:color w:val="auto"/>
                <w:szCs w:val="18"/>
              </w:rPr>
              <w:t>08 August 2025</w:t>
            </w:r>
          </w:p>
        </w:tc>
        <w:tc>
          <w:tcPr>
            <w:tcW w:w="2351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32F3D082" w14:textId="77777777" w:rsidR="003F08FE" w:rsidRPr="00460EE0" w:rsidRDefault="003F08FE" w:rsidP="00CA1F6D">
            <w:pPr>
              <w:pStyle w:val="BodyText"/>
              <w:jc w:val="center"/>
              <w:rPr>
                <w:szCs w:val="18"/>
              </w:rPr>
            </w:pPr>
          </w:p>
        </w:tc>
      </w:tr>
      <w:tr w:rsidR="003F08FE" w:rsidRPr="00460EE0" w14:paraId="1F23E8F2" w14:textId="77777777" w:rsidTr="00BA1D1C">
        <w:trPr>
          <w:trHeight w:val="340"/>
        </w:trPr>
        <w:tc>
          <w:tcPr>
            <w:tcW w:w="1133" w:type="dxa"/>
            <w:vMerge w:val="restart"/>
            <w:tcBorders>
              <w:left w:val="nil"/>
            </w:tcBorders>
            <w:vAlign w:val="center"/>
          </w:tcPr>
          <w:p w14:paraId="7392BF09" w14:textId="77777777" w:rsidR="003F08FE" w:rsidRPr="00E43314" w:rsidRDefault="003F08FE" w:rsidP="003F08FE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 w:rsidRPr="00E43314">
              <w:rPr>
                <w:b/>
                <w:bCs w:val="0"/>
                <w:color w:val="000000" w:themeColor="text1"/>
                <w:szCs w:val="18"/>
              </w:rPr>
              <w:t>D</w:t>
            </w:r>
            <w:r>
              <w:rPr>
                <w:b/>
                <w:bCs w:val="0"/>
                <w:color w:val="000000" w:themeColor="text1"/>
                <w:szCs w:val="18"/>
              </w:rPr>
              <w:t>I</w:t>
            </w:r>
            <w:r w:rsidRPr="00E43314">
              <w:rPr>
                <w:b/>
                <w:bCs w:val="0"/>
                <w:color w:val="000000" w:themeColor="text1"/>
                <w:szCs w:val="18"/>
              </w:rPr>
              <w:t>2</w:t>
            </w:r>
          </w:p>
        </w:tc>
        <w:tc>
          <w:tcPr>
            <w:tcW w:w="2418" w:type="dxa"/>
            <w:tcBorders>
              <w:bottom w:val="dashed" w:sz="4" w:space="0" w:color="auto"/>
            </w:tcBorders>
            <w:shd w:val="clear" w:color="auto" w:fill="DAEEF3" w:themeFill="accent5" w:themeFillTint="33"/>
          </w:tcPr>
          <w:p w14:paraId="5FB7C1A4" w14:textId="64F6DD12" w:rsidR="003F08FE" w:rsidRPr="003F08FE" w:rsidRDefault="003F08FE" w:rsidP="003F08FE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3F08FE">
              <w:rPr>
                <w:b/>
                <w:bCs w:val="0"/>
                <w:color w:val="auto"/>
              </w:rPr>
              <w:t>14 May 2025</w:t>
            </w:r>
          </w:p>
        </w:tc>
        <w:tc>
          <w:tcPr>
            <w:tcW w:w="2419" w:type="dxa"/>
            <w:tcBorders>
              <w:bottom w:val="dashed" w:sz="4" w:space="0" w:color="auto"/>
            </w:tcBorders>
            <w:shd w:val="clear" w:color="auto" w:fill="DAEEF3" w:themeFill="accent5" w:themeFillTint="33"/>
          </w:tcPr>
          <w:p w14:paraId="278C96B5" w14:textId="2920F4EE" w:rsidR="003F08FE" w:rsidRPr="003F08FE" w:rsidRDefault="003F08FE" w:rsidP="003F08FE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3F08FE">
              <w:rPr>
                <w:b/>
                <w:bCs w:val="0"/>
                <w:color w:val="auto"/>
              </w:rPr>
              <w:t>29 May 2025</w:t>
            </w:r>
          </w:p>
        </w:tc>
        <w:tc>
          <w:tcPr>
            <w:tcW w:w="2419" w:type="dxa"/>
            <w:tcBorders>
              <w:bottom w:val="dashed" w:sz="4" w:space="0" w:color="auto"/>
            </w:tcBorders>
            <w:shd w:val="clear" w:color="auto" w:fill="DAEEF3" w:themeFill="accent5" w:themeFillTint="33"/>
          </w:tcPr>
          <w:p w14:paraId="577E6755" w14:textId="55A81971" w:rsidR="003F08FE" w:rsidRPr="003F08FE" w:rsidRDefault="003F08FE" w:rsidP="003F08FE">
            <w:pPr>
              <w:pStyle w:val="BodyText"/>
              <w:jc w:val="center"/>
              <w:rPr>
                <w:color w:val="auto"/>
                <w:szCs w:val="18"/>
              </w:rPr>
            </w:pPr>
            <w:r w:rsidRPr="003F08FE">
              <w:rPr>
                <w:color w:val="auto"/>
              </w:rPr>
              <w:t>04 April 2025</w:t>
            </w:r>
          </w:p>
        </w:tc>
        <w:tc>
          <w:tcPr>
            <w:tcW w:w="2351" w:type="dxa"/>
            <w:tcBorders>
              <w:bottom w:val="dashed" w:sz="4" w:space="0" w:color="auto"/>
              <w:right w:val="nil"/>
            </w:tcBorders>
            <w:vAlign w:val="center"/>
          </w:tcPr>
          <w:p w14:paraId="274F0FF5" w14:textId="77777777" w:rsidR="003F08FE" w:rsidRPr="00460EE0" w:rsidRDefault="003F08FE" w:rsidP="003F08FE">
            <w:pPr>
              <w:pStyle w:val="BodyText"/>
              <w:jc w:val="center"/>
              <w:rPr>
                <w:szCs w:val="18"/>
              </w:rPr>
            </w:pPr>
          </w:p>
        </w:tc>
      </w:tr>
      <w:tr w:rsidR="003F08FE" w:rsidRPr="00460EE0" w14:paraId="0A77063D" w14:textId="77777777" w:rsidTr="003F08FE">
        <w:trPr>
          <w:trHeight w:val="340"/>
        </w:trPr>
        <w:tc>
          <w:tcPr>
            <w:tcW w:w="1133" w:type="dxa"/>
            <w:vMerge/>
            <w:tcBorders>
              <w:left w:val="nil"/>
            </w:tcBorders>
            <w:vAlign w:val="center"/>
          </w:tcPr>
          <w:p w14:paraId="4618A6BB" w14:textId="77777777" w:rsidR="003F08FE" w:rsidRPr="00E43314" w:rsidRDefault="003F08FE" w:rsidP="00CA1F6D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</w:p>
        </w:tc>
        <w:tc>
          <w:tcPr>
            <w:tcW w:w="2418" w:type="dxa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AC12DEC" w14:textId="77777777" w:rsidR="003F08FE" w:rsidRPr="003F08FE" w:rsidRDefault="003F08FE" w:rsidP="00CA1F6D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3F08FE">
              <w:rPr>
                <w:b/>
                <w:bCs w:val="0"/>
                <w:color w:val="auto"/>
                <w:szCs w:val="18"/>
              </w:rPr>
              <w:t>12 November 2025</w:t>
            </w:r>
          </w:p>
        </w:tc>
        <w:tc>
          <w:tcPr>
            <w:tcW w:w="2419" w:type="dxa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00B9658" w14:textId="77777777" w:rsidR="003F08FE" w:rsidRPr="003F08FE" w:rsidRDefault="003F08FE" w:rsidP="00CA1F6D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3F08FE">
              <w:rPr>
                <w:b/>
                <w:bCs w:val="0"/>
                <w:color w:val="auto"/>
                <w:szCs w:val="18"/>
              </w:rPr>
              <w:t>26 November 2025</w:t>
            </w:r>
          </w:p>
        </w:tc>
        <w:tc>
          <w:tcPr>
            <w:tcW w:w="2419" w:type="dxa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77937F1D" w14:textId="77777777" w:rsidR="003F08FE" w:rsidRPr="003F08FE" w:rsidRDefault="003F08FE" w:rsidP="00CA1F6D">
            <w:pPr>
              <w:pStyle w:val="BodyText"/>
              <w:jc w:val="center"/>
              <w:rPr>
                <w:color w:val="auto"/>
                <w:szCs w:val="18"/>
              </w:rPr>
            </w:pPr>
            <w:r w:rsidRPr="003F08FE">
              <w:rPr>
                <w:color w:val="auto"/>
                <w:szCs w:val="18"/>
              </w:rPr>
              <w:t>03 October 2025</w:t>
            </w:r>
          </w:p>
        </w:tc>
        <w:tc>
          <w:tcPr>
            <w:tcW w:w="2351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708070DF" w14:textId="77777777" w:rsidR="003F08FE" w:rsidRPr="00460EE0" w:rsidRDefault="003F08FE" w:rsidP="00CA1F6D">
            <w:pPr>
              <w:pStyle w:val="BodyText"/>
              <w:jc w:val="center"/>
              <w:rPr>
                <w:szCs w:val="18"/>
              </w:rPr>
            </w:pPr>
          </w:p>
        </w:tc>
      </w:tr>
      <w:tr w:rsidR="003F08FE" w:rsidRPr="00460EE0" w14:paraId="18D87847" w14:textId="77777777" w:rsidTr="00601A26">
        <w:trPr>
          <w:trHeight w:val="340"/>
        </w:trPr>
        <w:tc>
          <w:tcPr>
            <w:tcW w:w="1133" w:type="dxa"/>
            <w:vMerge w:val="restart"/>
            <w:tcBorders>
              <w:left w:val="nil"/>
            </w:tcBorders>
            <w:vAlign w:val="center"/>
          </w:tcPr>
          <w:p w14:paraId="133702F1" w14:textId="77777777" w:rsidR="003F08FE" w:rsidRPr="00E43314" w:rsidRDefault="003F08FE" w:rsidP="003F08FE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 w:rsidRPr="00E43314">
              <w:rPr>
                <w:b/>
                <w:bCs w:val="0"/>
                <w:color w:val="000000" w:themeColor="text1"/>
                <w:szCs w:val="18"/>
              </w:rPr>
              <w:t>D</w:t>
            </w:r>
            <w:r>
              <w:rPr>
                <w:b/>
                <w:bCs w:val="0"/>
                <w:color w:val="000000" w:themeColor="text1"/>
                <w:szCs w:val="18"/>
              </w:rPr>
              <w:t>I</w:t>
            </w:r>
            <w:r w:rsidRPr="00E43314">
              <w:rPr>
                <w:b/>
                <w:bCs w:val="0"/>
                <w:color w:val="000000" w:themeColor="text1"/>
                <w:szCs w:val="18"/>
              </w:rPr>
              <w:t>3</w:t>
            </w:r>
          </w:p>
        </w:tc>
        <w:tc>
          <w:tcPr>
            <w:tcW w:w="2418" w:type="dxa"/>
            <w:tcBorders>
              <w:bottom w:val="dashed" w:sz="4" w:space="0" w:color="auto"/>
            </w:tcBorders>
            <w:shd w:val="clear" w:color="auto" w:fill="DAEEF3" w:themeFill="accent5" w:themeFillTint="33"/>
          </w:tcPr>
          <w:p w14:paraId="4078948B" w14:textId="00121D1E" w:rsidR="003F08FE" w:rsidRPr="003F08FE" w:rsidRDefault="003F08FE" w:rsidP="003F08FE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3F08FE">
              <w:rPr>
                <w:b/>
                <w:bCs w:val="0"/>
                <w:color w:val="auto"/>
              </w:rPr>
              <w:t>15 January 2025</w:t>
            </w:r>
          </w:p>
        </w:tc>
        <w:tc>
          <w:tcPr>
            <w:tcW w:w="2419" w:type="dxa"/>
            <w:tcBorders>
              <w:bottom w:val="dashed" w:sz="4" w:space="0" w:color="auto"/>
            </w:tcBorders>
            <w:shd w:val="clear" w:color="auto" w:fill="DAEEF3" w:themeFill="accent5" w:themeFillTint="33"/>
          </w:tcPr>
          <w:p w14:paraId="6CE76CCA" w14:textId="0F007CB3" w:rsidR="003F08FE" w:rsidRPr="003F08FE" w:rsidRDefault="003F08FE" w:rsidP="003F08FE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3F08FE">
              <w:rPr>
                <w:b/>
                <w:bCs w:val="0"/>
                <w:color w:val="auto"/>
              </w:rPr>
              <w:t>29 January 2025</w:t>
            </w:r>
          </w:p>
        </w:tc>
        <w:tc>
          <w:tcPr>
            <w:tcW w:w="2419" w:type="dxa"/>
            <w:tcBorders>
              <w:bottom w:val="dashed" w:sz="4" w:space="0" w:color="auto"/>
            </w:tcBorders>
            <w:shd w:val="clear" w:color="auto" w:fill="DAEEF3" w:themeFill="accent5" w:themeFillTint="33"/>
          </w:tcPr>
          <w:p w14:paraId="0545687D" w14:textId="7B4AA7AE" w:rsidR="003F08FE" w:rsidRPr="003F08FE" w:rsidRDefault="003F08FE" w:rsidP="003F08FE">
            <w:pPr>
              <w:pStyle w:val="BodyText"/>
              <w:jc w:val="center"/>
              <w:rPr>
                <w:color w:val="auto"/>
                <w:szCs w:val="18"/>
              </w:rPr>
            </w:pPr>
            <w:r w:rsidRPr="003F08FE">
              <w:rPr>
                <w:color w:val="auto"/>
              </w:rPr>
              <w:t>29 November 2024</w:t>
            </w:r>
          </w:p>
        </w:tc>
        <w:tc>
          <w:tcPr>
            <w:tcW w:w="2351" w:type="dxa"/>
            <w:tcBorders>
              <w:bottom w:val="dashed" w:sz="4" w:space="0" w:color="auto"/>
              <w:right w:val="nil"/>
            </w:tcBorders>
            <w:vAlign w:val="center"/>
          </w:tcPr>
          <w:p w14:paraId="52C6347D" w14:textId="77777777" w:rsidR="003F08FE" w:rsidRPr="00460EE0" w:rsidRDefault="003F08FE" w:rsidP="003F08FE">
            <w:pPr>
              <w:pStyle w:val="BodyText"/>
              <w:jc w:val="center"/>
              <w:rPr>
                <w:szCs w:val="18"/>
              </w:rPr>
            </w:pPr>
          </w:p>
        </w:tc>
      </w:tr>
      <w:tr w:rsidR="003F08FE" w:rsidRPr="00460EE0" w14:paraId="4F1C9683" w14:textId="77777777" w:rsidTr="003F08FE">
        <w:trPr>
          <w:trHeight w:val="340"/>
        </w:trPr>
        <w:tc>
          <w:tcPr>
            <w:tcW w:w="1133" w:type="dxa"/>
            <w:vMerge/>
            <w:tcBorders>
              <w:left w:val="nil"/>
            </w:tcBorders>
            <w:vAlign w:val="center"/>
          </w:tcPr>
          <w:p w14:paraId="4153F787" w14:textId="77777777" w:rsidR="003F08FE" w:rsidRPr="00460EE0" w:rsidRDefault="003F08FE" w:rsidP="00CA1F6D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2418" w:type="dxa"/>
            <w:tcBorders>
              <w:top w:val="dashed" w:sz="4" w:space="0" w:color="auto"/>
            </w:tcBorders>
            <w:shd w:val="clear" w:color="auto" w:fill="F2DBDB" w:themeFill="accent2" w:themeFillTint="33"/>
            <w:vAlign w:val="center"/>
          </w:tcPr>
          <w:p w14:paraId="4D4BC431" w14:textId="77777777" w:rsidR="003F08FE" w:rsidRPr="003F08FE" w:rsidRDefault="003F08FE" w:rsidP="00CA1F6D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3F08FE">
              <w:rPr>
                <w:b/>
                <w:bCs w:val="0"/>
                <w:color w:val="auto"/>
                <w:szCs w:val="18"/>
              </w:rPr>
              <w:t>16 July 2025</w:t>
            </w:r>
          </w:p>
        </w:tc>
        <w:tc>
          <w:tcPr>
            <w:tcW w:w="2419" w:type="dxa"/>
            <w:tcBorders>
              <w:top w:val="dashed" w:sz="4" w:space="0" w:color="auto"/>
            </w:tcBorders>
            <w:shd w:val="clear" w:color="auto" w:fill="F2DBDB" w:themeFill="accent2" w:themeFillTint="33"/>
            <w:vAlign w:val="center"/>
          </w:tcPr>
          <w:p w14:paraId="6EB276F2" w14:textId="77777777" w:rsidR="003F08FE" w:rsidRPr="003F08FE" w:rsidRDefault="003F08FE" w:rsidP="00CA1F6D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3F08FE">
              <w:rPr>
                <w:b/>
                <w:bCs w:val="0"/>
                <w:color w:val="auto"/>
                <w:szCs w:val="18"/>
              </w:rPr>
              <w:t>30 July 2025</w:t>
            </w:r>
          </w:p>
        </w:tc>
        <w:tc>
          <w:tcPr>
            <w:tcW w:w="2419" w:type="dxa"/>
            <w:tcBorders>
              <w:top w:val="dashed" w:sz="4" w:space="0" w:color="auto"/>
            </w:tcBorders>
            <w:shd w:val="clear" w:color="auto" w:fill="F2DBDB" w:themeFill="accent2" w:themeFillTint="33"/>
            <w:vAlign w:val="center"/>
          </w:tcPr>
          <w:p w14:paraId="4F8A1860" w14:textId="77777777" w:rsidR="003F08FE" w:rsidRPr="003F08FE" w:rsidRDefault="003F08FE" w:rsidP="00CA1F6D">
            <w:pPr>
              <w:pStyle w:val="BodyText"/>
              <w:jc w:val="center"/>
              <w:rPr>
                <w:color w:val="auto"/>
                <w:szCs w:val="18"/>
              </w:rPr>
            </w:pPr>
            <w:r w:rsidRPr="003F08FE">
              <w:rPr>
                <w:color w:val="auto"/>
                <w:szCs w:val="18"/>
              </w:rPr>
              <w:t>06 June 2025</w:t>
            </w:r>
          </w:p>
        </w:tc>
        <w:tc>
          <w:tcPr>
            <w:tcW w:w="2351" w:type="dxa"/>
            <w:tcBorders>
              <w:top w:val="dashed" w:sz="4" w:space="0" w:color="auto"/>
              <w:right w:val="nil"/>
            </w:tcBorders>
            <w:vAlign w:val="center"/>
          </w:tcPr>
          <w:p w14:paraId="7FD5FB74" w14:textId="77777777" w:rsidR="003F08FE" w:rsidRPr="00460EE0" w:rsidRDefault="003F08FE" w:rsidP="00CA1F6D">
            <w:pPr>
              <w:pStyle w:val="BodyText"/>
              <w:jc w:val="center"/>
              <w:rPr>
                <w:szCs w:val="18"/>
              </w:rPr>
            </w:pPr>
          </w:p>
        </w:tc>
      </w:tr>
    </w:tbl>
    <w:p w14:paraId="4B008250" w14:textId="77777777" w:rsidR="0045111D" w:rsidRDefault="0045111D" w:rsidP="0045111D">
      <w:pPr>
        <w:pStyle w:val="BodyText"/>
      </w:pPr>
    </w:p>
    <w:tbl>
      <w:tblPr>
        <w:tblStyle w:val="TableGrid"/>
        <w:tblW w:w="10770" w:type="dxa"/>
        <w:tblLayout w:type="fixed"/>
        <w:tblLook w:val="04A0" w:firstRow="1" w:lastRow="0" w:firstColumn="1" w:lastColumn="0" w:noHBand="0" w:noVBand="1"/>
      </w:tblPr>
      <w:tblGrid>
        <w:gridCol w:w="4194"/>
        <w:gridCol w:w="4195"/>
        <w:gridCol w:w="2381"/>
      </w:tblGrid>
      <w:tr w:rsidR="00F16B5E" w:rsidRPr="009D2B04" w14:paraId="67DED057" w14:textId="77777777" w:rsidTr="00F16B5E">
        <w:trPr>
          <w:trHeight w:val="397"/>
        </w:trPr>
        <w:tc>
          <w:tcPr>
            <w:tcW w:w="4194" w:type="dxa"/>
            <w:shd w:val="clear" w:color="auto" w:fill="D9D9D9" w:themeFill="background1" w:themeFillShade="D9"/>
            <w:vAlign w:val="center"/>
          </w:tcPr>
          <w:p w14:paraId="3F4C59DA" w14:textId="77777777" w:rsidR="00F16B5E" w:rsidRPr="009D2B04" w:rsidRDefault="00F16B5E" w:rsidP="00CA1F6D">
            <w:pPr>
              <w:pStyle w:val="Heading3"/>
              <w:spacing w:before="0"/>
              <w:jc w:val="center"/>
              <w:rPr>
                <w:rFonts w:ascii="Verdana" w:hAnsi="Verdana"/>
                <w:b w:val="0"/>
                <w:color w:val="auto"/>
                <w:szCs w:val="18"/>
              </w:rPr>
            </w:pPr>
            <w:r w:rsidRPr="009D2B04">
              <w:rPr>
                <w:rFonts w:ascii="Verdana" w:eastAsia="Verdana" w:hAnsi="Verdana" w:cs="Verdana"/>
                <w:color w:val="auto"/>
                <w:szCs w:val="18"/>
              </w:rPr>
              <w:t>Intended unit(s)</w:t>
            </w:r>
          </w:p>
        </w:tc>
        <w:tc>
          <w:tcPr>
            <w:tcW w:w="4195" w:type="dxa"/>
            <w:shd w:val="clear" w:color="auto" w:fill="D9D9D9" w:themeFill="background1" w:themeFillShade="D9"/>
            <w:vAlign w:val="center"/>
          </w:tcPr>
          <w:p w14:paraId="6F1FD397" w14:textId="77777777" w:rsidR="00F16B5E" w:rsidRPr="009D2B04" w:rsidRDefault="00F16B5E" w:rsidP="00CA1F6D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9D2B04">
              <w:rPr>
                <w:rFonts w:ascii="Verdana" w:eastAsia="Verdana" w:hAnsi="Verdana" w:cs="Verdana"/>
                <w:color w:val="auto"/>
                <w:sz w:val="18"/>
                <w:szCs w:val="18"/>
              </w:rPr>
              <w:t>Cost</w:t>
            </w:r>
            <w:r>
              <w:rPr>
                <w:rFonts w:ascii="Verdana" w:eastAsia="Verdana" w:hAnsi="Verdana" w:cs="Verdana"/>
                <w:color w:val="auto"/>
                <w:sz w:val="18"/>
                <w:szCs w:val="18"/>
              </w:rPr>
              <w:t xml:space="preserve"> (incl. VAT) 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33052811" w14:textId="77777777" w:rsidR="00F16B5E" w:rsidRPr="009D2B04" w:rsidRDefault="00F16B5E" w:rsidP="00CA1F6D">
            <w:pPr>
              <w:pStyle w:val="Heading4"/>
              <w:spacing w:before="0" w:after="0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9D2B04">
              <w:rPr>
                <w:rFonts w:ascii="Verdana" w:eastAsia="Verdana" w:hAnsi="Verdana" w:cs="Verdana"/>
                <w:color w:val="auto"/>
                <w:sz w:val="18"/>
                <w:szCs w:val="18"/>
              </w:rPr>
              <w:t>Please tick</w:t>
            </w:r>
          </w:p>
        </w:tc>
      </w:tr>
      <w:tr w:rsidR="00F16B5E" w:rsidRPr="00460EE0" w14:paraId="00CB15D8" w14:textId="77777777" w:rsidTr="00F16B5E">
        <w:trPr>
          <w:trHeight w:val="397"/>
        </w:trPr>
        <w:tc>
          <w:tcPr>
            <w:tcW w:w="4194" w:type="dxa"/>
            <w:shd w:val="clear" w:color="auto" w:fill="FFFFFF" w:themeFill="background1"/>
            <w:vAlign w:val="center"/>
          </w:tcPr>
          <w:p w14:paraId="69EB9456" w14:textId="77777777" w:rsidR="00F16B5E" w:rsidRPr="00460EE0" w:rsidRDefault="00F16B5E" w:rsidP="00CA1F6D">
            <w:pPr>
              <w:pStyle w:val="Heading3"/>
              <w:spacing w:before="0"/>
              <w:jc w:val="center"/>
              <w:rPr>
                <w:rFonts w:ascii="Verdana" w:hAnsi="Verdana"/>
                <w:b w:val="0"/>
                <w:color w:val="000000" w:themeColor="text1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DI1</w:t>
            </w:r>
          </w:p>
        </w:tc>
        <w:tc>
          <w:tcPr>
            <w:tcW w:w="4195" w:type="dxa"/>
            <w:vAlign w:val="center"/>
          </w:tcPr>
          <w:p w14:paraId="0DA69551" w14:textId="28CC0EE7" w:rsidR="00F16B5E" w:rsidRPr="00460EE0" w:rsidRDefault="00F16B5E" w:rsidP="00CA1F6D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£2</w:t>
            </w:r>
            <w:r w:rsidR="00463632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61</w:t>
            </w:r>
            <w:r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4ABAF162" w14:textId="77777777" w:rsidR="00F16B5E" w:rsidRPr="00460EE0" w:rsidRDefault="00F16B5E" w:rsidP="00CA1F6D">
            <w:pPr>
              <w:pStyle w:val="Heading4"/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16B5E" w:rsidRPr="00460EE0" w14:paraId="677B991C" w14:textId="77777777" w:rsidTr="00F16B5E">
        <w:trPr>
          <w:trHeight w:val="397"/>
        </w:trPr>
        <w:tc>
          <w:tcPr>
            <w:tcW w:w="4194" w:type="dxa"/>
            <w:shd w:val="clear" w:color="auto" w:fill="FFFFFF" w:themeFill="background1"/>
            <w:vAlign w:val="center"/>
          </w:tcPr>
          <w:p w14:paraId="0A11BFC3" w14:textId="77777777" w:rsidR="00F16B5E" w:rsidRPr="00460EE0" w:rsidRDefault="00F16B5E" w:rsidP="00CA1F6D">
            <w:pPr>
              <w:pStyle w:val="Heading3"/>
              <w:spacing w:before="0"/>
              <w:jc w:val="center"/>
              <w:rPr>
                <w:rFonts w:ascii="Verdana" w:hAnsi="Verdana"/>
                <w:b w:val="0"/>
                <w:color w:val="000000" w:themeColor="text1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DI2</w:t>
            </w:r>
          </w:p>
        </w:tc>
        <w:tc>
          <w:tcPr>
            <w:tcW w:w="4195" w:type="dxa"/>
            <w:vAlign w:val="center"/>
          </w:tcPr>
          <w:p w14:paraId="65F64978" w14:textId="2EEE0928" w:rsidR="00F16B5E" w:rsidRPr="00460EE0" w:rsidRDefault="00F16B5E" w:rsidP="00CA1F6D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£2</w:t>
            </w:r>
            <w:r w:rsidR="00463632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61</w:t>
            </w:r>
            <w:r w:rsidRPr="00460EE0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346D7DB0" w14:textId="77777777" w:rsidR="00F16B5E" w:rsidRPr="00460EE0" w:rsidRDefault="00F16B5E" w:rsidP="00CA1F6D">
            <w:pPr>
              <w:pStyle w:val="Heading4"/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16B5E" w:rsidRPr="00460EE0" w14:paraId="6815BD8F" w14:textId="77777777" w:rsidTr="00F16B5E">
        <w:trPr>
          <w:trHeight w:val="397"/>
        </w:trPr>
        <w:tc>
          <w:tcPr>
            <w:tcW w:w="4194" w:type="dxa"/>
            <w:shd w:val="clear" w:color="auto" w:fill="FFFFFF" w:themeFill="background1"/>
            <w:vAlign w:val="center"/>
          </w:tcPr>
          <w:p w14:paraId="0BADAEA7" w14:textId="77777777" w:rsidR="00F16B5E" w:rsidRPr="00460EE0" w:rsidRDefault="00F16B5E" w:rsidP="00CA1F6D">
            <w:pPr>
              <w:pStyle w:val="Heading3"/>
              <w:spacing w:before="0"/>
              <w:jc w:val="center"/>
              <w:rPr>
                <w:rFonts w:ascii="Verdana" w:hAnsi="Verdana"/>
                <w:b w:val="0"/>
                <w:color w:val="000000" w:themeColor="text1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DI3</w:t>
            </w:r>
          </w:p>
        </w:tc>
        <w:tc>
          <w:tcPr>
            <w:tcW w:w="4195" w:type="dxa"/>
            <w:vAlign w:val="center"/>
          </w:tcPr>
          <w:p w14:paraId="2111EA3A" w14:textId="2F5BC03A" w:rsidR="00F16B5E" w:rsidRPr="00460EE0" w:rsidRDefault="00F16B5E" w:rsidP="00CA1F6D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£2</w:t>
            </w:r>
            <w:r w:rsidR="00463632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61</w:t>
            </w:r>
            <w:r w:rsidRPr="00460EE0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47537754" w14:textId="77777777" w:rsidR="00F16B5E" w:rsidRPr="00460EE0" w:rsidRDefault="00F16B5E" w:rsidP="00CA1F6D">
            <w:pPr>
              <w:pStyle w:val="Heading4"/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6AFBF58" w14:textId="77777777" w:rsidR="00F16B5E" w:rsidRDefault="00F16B5E" w:rsidP="0045111D">
      <w:pPr>
        <w:pStyle w:val="BodyText"/>
      </w:pPr>
    </w:p>
    <w:p w14:paraId="0155F867" w14:textId="7DBF0790" w:rsidR="00EA646F" w:rsidRDefault="00EA646F" w:rsidP="00EA646F">
      <w:pPr>
        <w:numPr>
          <w:ilvl w:val="0"/>
          <w:numId w:val="5"/>
        </w:num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Please confirm your acceptance to RRC’s Terms and conditions detailed</w:t>
      </w:r>
      <w:r w:rsidR="00C7132D">
        <w:rPr>
          <w:rFonts w:ascii="Verdana" w:eastAsia="Verdana" w:hAnsi="Verdana" w:cs="Verdana"/>
          <w:color w:val="000000"/>
          <w:sz w:val="18"/>
          <w:szCs w:val="18"/>
        </w:rPr>
        <w:t xml:space="preserve"> here: </w:t>
      </w:r>
      <w:r w:rsidR="00C7132D" w:rsidRPr="00C7132D">
        <w:rPr>
          <w:rFonts w:ascii="Verdana" w:eastAsia="Verdana" w:hAnsi="Verdana" w:cs="Verdana"/>
          <w:color w:val="000000"/>
          <w:sz w:val="18"/>
          <w:szCs w:val="18"/>
        </w:rPr>
        <w:t>https:/www.rrc.co.uk/pdfs/RRC%20Terms%20and%20Conditions.pdf</w:t>
      </w:r>
    </w:p>
    <w:p w14:paraId="185FA13F" w14:textId="77777777" w:rsidR="00EA646F" w:rsidRDefault="00EA646F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70ED50CB" w14:textId="77777777" w:rsidR="003F08FE" w:rsidRDefault="003F08FE" w:rsidP="00362A3C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04646866" w14:textId="282D67A1" w:rsidR="00362A3C" w:rsidRPr="00055448" w:rsidRDefault="00362A3C" w:rsidP="00362A3C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 w:rsidRPr="00055448"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1B05B65F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Please send me a Secure Online Payment link to this email address: ______________________________</w:t>
      </w:r>
    </w:p>
    <w:p w14:paraId="45321F85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I have made a Bank Transfer to RRC (details on page 2). The reference I have used is: _______________</w:t>
      </w:r>
    </w:p>
    <w:p w14:paraId="2EF01652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My employer has provided a purchase order – see details indicated at the top of this form </w:t>
      </w:r>
    </w:p>
    <w:p w14:paraId="4B951BEF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I will call the </w:t>
      </w:r>
      <w:r w:rsidRPr="00055448">
        <w:rPr>
          <w:rFonts w:ascii="Verdana" w:eastAsia="Verdana" w:hAnsi="Verdana" w:cs="Verdana"/>
          <w:b/>
          <w:color w:val="000000"/>
          <w:sz w:val="18"/>
          <w:szCs w:val="18"/>
        </w:rPr>
        <w:t>Exams Team</w:t>
      </w: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 to make payment over the phone: </w:t>
      </w:r>
      <w:r w:rsidRPr="00055448">
        <w:rPr>
          <w:rFonts w:ascii="Verdana" w:eastAsia="Verdana" w:hAnsi="Verdana" w:cs="Verdana"/>
          <w:b/>
          <w:i/>
          <w:color w:val="000000"/>
          <w:sz w:val="18"/>
          <w:szCs w:val="18"/>
        </w:rPr>
        <w:t>+44 (0)20 8944 3100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(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select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option 2 for Exams)</w:t>
      </w:r>
    </w:p>
    <w:p w14:paraId="1E5E1246" w14:textId="77777777" w:rsidR="0045111D" w:rsidRDefault="0045111D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</w:p>
    <w:p w14:paraId="1F85A990" w14:textId="77777777" w:rsidR="0045111D" w:rsidRDefault="0045111D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</w:p>
    <w:p w14:paraId="47627657" w14:textId="19EFCC84" w:rsidR="00F8264D" w:rsidRDefault="00000000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t>BANK AND VAT REGISTRATION DETAILS</w:t>
      </w:r>
    </w:p>
    <w:p w14:paraId="2762BCF3" w14:textId="77777777" w:rsidR="00F8264D" w:rsidRDefault="00F8264D">
      <w:pPr>
        <w:spacing w:after="0" w:line="240" w:lineRule="auto"/>
        <w:jc w:val="center"/>
        <w:rPr>
          <w:b/>
          <w:sz w:val="28"/>
          <w:szCs w:val="28"/>
        </w:rPr>
      </w:pPr>
    </w:p>
    <w:p w14:paraId="11F78BD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National Westminster Bank</w:t>
      </w:r>
    </w:p>
    <w:p w14:paraId="60BCC7F1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454F46A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Branch and Address: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Bloomsbury Parr’s Branch</w:t>
      </w:r>
    </w:p>
    <w:p w14:paraId="0D56A0A2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 O Box 158</w:t>
      </w:r>
    </w:p>
    <w:p w14:paraId="4F5D1528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214 High Holborn</w:t>
      </w:r>
    </w:p>
    <w:p w14:paraId="4101831C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720FB25E" w14:textId="77777777" w:rsidR="00F8264D" w:rsidRDefault="00000000">
      <w:pPr>
        <w:spacing w:after="0" w:line="240" w:lineRule="auto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WC1V 7BX</w:t>
      </w:r>
    </w:p>
    <w:p w14:paraId="5F3AC140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C148CE3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The Rapid Results College Ltd T/A RRC International</w:t>
      </w:r>
    </w:p>
    <w:p w14:paraId="6B6DDC18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70A179D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37761145</w:t>
      </w:r>
    </w:p>
    <w:p w14:paraId="7DCBB69E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0B29CE4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Sort Code: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60-30-06</w:t>
      </w:r>
    </w:p>
    <w:p w14:paraId="5DDC2009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0C5DEB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Remittance Address: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RRC International</w:t>
      </w:r>
    </w:p>
    <w:p w14:paraId="21FE36C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27-37 St Georges Rd</w:t>
      </w:r>
    </w:p>
    <w:p w14:paraId="308916EA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1640CA9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SW19 4DS</w:t>
      </w:r>
    </w:p>
    <w:p w14:paraId="4EA852C0" w14:textId="77777777" w:rsidR="00F8264D" w:rsidRDefault="00F8264D">
      <w:pPr>
        <w:spacing w:after="0" w:line="240" w:lineRule="auto"/>
        <w:rPr>
          <w:rFonts w:ascii="Arial" w:eastAsia="Arial" w:hAnsi="Arial" w:cs="Arial"/>
          <w:b/>
          <w:sz w:val="40"/>
          <w:szCs w:val="40"/>
        </w:rPr>
      </w:pPr>
    </w:p>
    <w:p w14:paraId="2A7B786D" w14:textId="77777777" w:rsidR="00F8264D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5DC7BDEB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176 4163 95</w:t>
      </w:r>
    </w:p>
    <w:p w14:paraId="52CDD5C8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Company Registration Number:</w:t>
      </w:r>
      <w:r>
        <w:rPr>
          <w:b/>
          <w:sz w:val="24"/>
          <w:szCs w:val="24"/>
        </w:rPr>
        <w:tab/>
        <w:t>2874974</w:t>
      </w:r>
    </w:p>
    <w:p w14:paraId="3D8F4BB3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Swift Code: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NWBKGB2L</w:t>
      </w:r>
      <w:r>
        <w:rPr>
          <w:rFonts w:ascii="Arial" w:eastAsia="Arial" w:hAnsi="Arial" w:cs="Arial"/>
          <w:b/>
        </w:rPr>
        <w:tab/>
      </w:r>
    </w:p>
    <w:p w14:paraId="3D57D709" w14:textId="77777777" w:rsidR="00F8264D" w:rsidRDefault="00000000">
      <w:pPr>
        <w:spacing w:after="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IBAN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Arial" w:eastAsia="Arial" w:hAnsi="Arial" w:cs="Arial"/>
          <w:b/>
        </w:rPr>
        <w:t>GB51NWBK60300637761145</w:t>
      </w:r>
    </w:p>
    <w:p w14:paraId="6DE15945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92AA692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4452EA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1D1B304F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3718FB60" w14:textId="2225B915" w:rsidR="00F8264D" w:rsidRDefault="00971976">
      <w:pPr>
        <w:spacing w:after="0"/>
        <w:rPr>
          <w:rFonts w:ascii="Arial" w:eastAsia="Arial" w:hAnsi="Arial" w:cs="Arial"/>
          <w:b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C3A1A18" wp14:editId="3B29112D">
            <wp:simplePos x="0" y="0"/>
            <wp:positionH relativeFrom="column">
              <wp:align>center</wp:align>
            </wp:positionH>
            <wp:positionV relativeFrom="page">
              <wp:posOffset>9001125</wp:posOffset>
            </wp:positionV>
            <wp:extent cx="4060800" cy="784800"/>
            <wp:effectExtent l="0" t="0" r="0" b="0"/>
            <wp:wrapNone/>
            <wp:docPr id="125209441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0800" cy="78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05FF3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61DD17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0F949B8" w14:textId="7EE4601E" w:rsidR="00F8264D" w:rsidRDefault="00F8264D">
      <w:pPr>
        <w:spacing w:after="0"/>
        <w:jc w:val="center"/>
        <w:rPr>
          <w:rFonts w:ascii="Arial" w:eastAsia="Arial" w:hAnsi="Arial" w:cs="Arial"/>
          <w:b/>
        </w:rPr>
      </w:pPr>
    </w:p>
    <w:p w14:paraId="268E1E58" w14:textId="77777777" w:rsidR="00F8264D" w:rsidRDefault="00F8264D">
      <w:pPr>
        <w:spacing w:after="0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352ECB3E" w14:textId="77777777" w:rsidR="00F8264D" w:rsidRDefault="00F8264D">
      <w:pPr>
        <w:rPr>
          <w:rFonts w:ascii="Arial Black" w:eastAsia="Arial Black" w:hAnsi="Arial Black" w:cs="Arial Black"/>
          <w:b/>
          <w:sz w:val="32"/>
          <w:szCs w:val="32"/>
          <w:u w:val="single"/>
        </w:rPr>
      </w:pPr>
    </w:p>
    <w:sectPr w:rsidR="00F8264D" w:rsidSect="00C7132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720" w:bottom="600" w:left="720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AE09B" w14:textId="77777777" w:rsidR="002F6FA8" w:rsidRDefault="002F6FA8">
      <w:pPr>
        <w:spacing w:after="0" w:line="240" w:lineRule="auto"/>
      </w:pPr>
      <w:r>
        <w:separator/>
      </w:r>
    </w:p>
  </w:endnote>
  <w:endnote w:type="continuationSeparator" w:id="0">
    <w:p w14:paraId="0D830E22" w14:textId="77777777" w:rsidR="002F6FA8" w:rsidRDefault="002F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OP-Light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114A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jc w:val="center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RRC International │ Online </w:t>
    </w:r>
    <w:hyperlink r:id="rId1">
      <w:r w:rsidR="00F8264D">
        <w:rPr>
          <w:rFonts w:ascii="TodaySBOP-Light" w:eastAsia="TodaySBOP-Light" w:hAnsi="TodaySBOP-Light" w:cs="TodaySBOP-Light"/>
          <w:smallCaps/>
          <w:color w:val="0000FF"/>
          <w:sz w:val="19"/>
          <w:szCs w:val="19"/>
          <w:u w:val="single"/>
        </w:rPr>
        <w:t>www.rrc.co.uk</w:t>
      </w:r>
    </w:hyperlink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 │ EMAIL INFO@RRC.CO.UK</w:t>
    </w:r>
  </w:p>
  <w:p w14:paraId="6F716FED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  <w:t>Telephone +44 (0)20 8944 3108 │ Fax +44 (0)20 8944 7099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4547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PLEASE RETURN TO EXAMS@RRC.CO.UK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44A01" w14:textId="77777777" w:rsidR="002F6FA8" w:rsidRDefault="002F6FA8">
      <w:pPr>
        <w:spacing w:after="0" w:line="240" w:lineRule="auto"/>
      </w:pPr>
      <w:r>
        <w:separator/>
      </w:r>
    </w:p>
  </w:footnote>
  <w:footnote w:type="continuationSeparator" w:id="0">
    <w:p w14:paraId="2BD3D194" w14:textId="77777777" w:rsidR="002F6FA8" w:rsidRDefault="002F6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FF3F5" w14:textId="43394E1D" w:rsidR="00C7132D" w:rsidRDefault="00C7132D">
    <w:pPr>
      <w:pStyle w:val="Header"/>
    </w:pPr>
    <w:r>
      <w:rPr>
        <w:rFonts w:ascii="Arial Black" w:eastAsia="Arial Black" w:hAnsi="Arial Black" w:cs="Arial Black"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 wp14:anchorId="087688AD" wp14:editId="46661C0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90898" cy="514501"/>
          <wp:effectExtent l="0" t="0" r="0" b="0"/>
          <wp:wrapNone/>
          <wp:docPr id="40571191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98" cy="514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4B586" w14:textId="23E5DA6C" w:rsidR="00C7132D" w:rsidRDefault="00C7132D" w:rsidP="00C7132D">
    <w:pPr>
      <w:pStyle w:val="Header"/>
      <w:jc w:val="right"/>
    </w:pPr>
    <w:r>
      <w:rPr>
        <w:rFonts w:ascii="Arial Black" w:eastAsia="Arial Black" w:hAnsi="Arial Black" w:cs="Arial Black"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121D89FF" wp14:editId="09630D34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1190898" cy="514501"/>
          <wp:effectExtent l="0" t="0" r="0" b="0"/>
          <wp:wrapNone/>
          <wp:docPr id="162294900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98" cy="514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eastAsia="Arial Black" w:hAnsi="Arial Black" w:cs="Arial Black"/>
        <w:sz w:val="32"/>
        <w:szCs w:val="32"/>
      </w:rPr>
      <w:t xml:space="preserve">  RRC Re-sit Booking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A4248"/>
    <w:multiLevelType w:val="multilevel"/>
    <w:tmpl w:val="01F8E5B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C95BC2"/>
    <w:multiLevelType w:val="multilevel"/>
    <w:tmpl w:val="B7362C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4B5BB4"/>
    <w:multiLevelType w:val="multilevel"/>
    <w:tmpl w:val="B64288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28309239">
    <w:abstractNumId w:val="0"/>
  </w:num>
  <w:num w:numId="2" w16cid:durableId="1681204344">
    <w:abstractNumId w:val="1"/>
  </w:num>
  <w:num w:numId="3" w16cid:durableId="1037244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9601507">
    <w:abstractNumId w:val="2"/>
  </w:num>
  <w:num w:numId="5" w16cid:durableId="1622689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4D"/>
    <w:rsid w:val="000272C3"/>
    <w:rsid w:val="00231648"/>
    <w:rsid w:val="002A0D0E"/>
    <w:rsid w:val="002F6FA8"/>
    <w:rsid w:val="00362A3C"/>
    <w:rsid w:val="003A7850"/>
    <w:rsid w:val="003F08FE"/>
    <w:rsid w:val="00440660"/>
    <w:rsid w:val="004436D8"/>
    <w:rsid w:val="0045111D"/>
    <w:rsid w:val="00463632"/>
    <w:rsid w:val="005A3531"/>
    <w:rsid w:val="00600AEE"/>
    <w:rsid w:val="007C5480"/>
    <w:rsid w:val="00881323"/>
    <w:rsid w:val="00945AEF"/>
    <w:rsid w:val="00971976"/>
    <w:rsid w:val="00A31846"/>
    <w:rsid w:val="00B74A6C"/>
    <w:rsid w:val="00C7132D"/>
    <w:rsid w:val="00D237E9"/>
    <w:rsid w:val="00E00AE6"/>
    <w:rsid w:val="00E242FC"/>
    <w:rsid w:val="00EA646F"/>
    <w:rsid w:val="00F16B5E"/>
    <w:rsid w:val="00F8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F94E7"/>
  <w15:docId w15:val="{6C406B48-A97D-422B-8BD1-5D848C34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4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nhideWhenUsed/>
    <w:qFormat/>
    <w:rsid w:val="00C9200F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unhideWhenUsed/>
    <w:qFormat/>
    <w:rsid w:val="00C9200F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Heading5">
    <w:name w:val="heading 5"/>
    <w:basedOn w:val="Normal"/>
    <w:next w:val="BodyText"/>
    <w:link w:val="Heading5Char"/>
    <w:unhideWhenUsed/>
    <w:qFormat/>
    <w:rsid w:val="00C9200F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A428C2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paragraph" w:customStyle="1" w:styleId="subhead1">
    <w:name w:val="subhead 1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80" w:lineRule="atLeast"/>
      <w:textAlignment w:val="center"/>
    </w:pPr>
    <w:rPr>
      <w:rFonts w:ascii="TodaySBOP-Light" w:hAnsi="TodaySBOP-Light" w:cs="TodaySBOP-Light"/>
      <w:color w:val="A62B31"/>
      <w:sz w:val="24"/>
      <w:szCs w:val="24"/>
      <w:lang w:val="en-US"/>
    </w:rPr>
  </w:style>
  <w:style w:type="paragraph" w:customStyle="1" w:styleId="bullets">
    <w:name w:val="bullets"/>
    <w:basedOn w:val="Normal"/>
    <w:uiPriority w:val="99"/>
    <w:rsid w:val="00A428C2"/>
    <w:pPr>
      <w:suppressAutoHyphens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42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8C2"/>
    <w:pPr>
      <w:ind w:left="720"/>
      <w:contextualSpacing/>
    </w:pPr>
  </w:style>
  <w:style w:type="paragraph" w:customStyle="1" w:styleId="subhead2">
    <w:name w:val="subhead 2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40" w:lineRule="atLeast"/>
      <w:textAlignment w:val="center"/>
    </w:pPr>
    <w:rPr>
      <w:rFonts w:ascii="TodaySBOP-Light" w:hAnsi="TodaySBOP-Light" w:cs="TodaySBOP-Light"/>
      <w:caps/>
      <w:color w:val="000000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C9200F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9200F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9200F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C9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9200F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9200F"/>
    <w:rPr>
      <w:rFonts w:ascii="Verdana" w:hAnsi="Verdana" w:cs="Arial"/>
      <w:bCs/>
      <w:color w:val="6B6663"/>
      <w:spacing w:val="-5"/>
      <w:sz w:val="18"/>
      <w:szCs w:val="20"/>
    </w:rPr>
  </w:style>
  <w:style w:type="paragraph" w:customStyle="1" w:styleId="BodyText5">
    <w:name w:val="Body Text 5"/>
    <w:basedOn w:val="ListNumber2"/>
    <w:rsid w:val="00C9200F"/>
    <w:pPr>
      <w:numPr>
        <w:numId w:val="0"/>
      </w:numPr>
      <w:tabs>
        <w:tab w:val="left" w:pos="5402"/>
        <w:tab w:val="left" w:pos="8790"/>
      </w:tabs>
      <w:spacing w:before="120" w:after="80" w:line="240" w:lineRule="auto"/>
      <w:contextualSpacing w:val="0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Number2">
    <w:name w:val="List Number 2"/>
    <w:basedOn w:val="Normal"/>
    <w:uiPriority w:val="99"/>
    <w:semiHidden/>
    <w:unhideWhenUsed/>
    <w:rsid w:val="00C920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3A3"/>
  </w:style>
  <w:style w:type="paragraph" w:styleId="Footer">
    <w:name w:val="footer"/>
    <w:basedOn w:val="Normal"/>
    <w:link w:val="Foot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A3"/>
  </w:style>
  <w:style w:type="paragraph" w:customStyle="1" w:styleId="lastbullet">
    <w:name w:val="last bullet"/>
    <w:basedOn w:val="bullets"/>
    <w:uiPriority w:val="99"/>
    <w:rsid w:val="00706477"/>
    <w:pPr>
      <w:spacing w:after="57"/>
    </w:pPr>
  </w:style>
  <w:style w:type="paragraph" w:styleId="ListBullet">
    <w:name w:val="List Bullet"/>
    <w:basedOn w:val="Normal"/>
    <w:autoRedefine/>
    <w:rsid w:val="00621994"/>
    <w:pPr>
      <w:tabs>
        <w:tab w:val="left" w:pos="284"/>
        <w:tab w:val="num" w:pos="720"/>
      </w:tabs>
      <w:spacing w:after="20" w:line="240" w:lineRule="auto"/>
      <w:ind w:left="720" w:hanging="720"/>
    </w:pPr>
    <w:rPr>
      <w:rFonts w:eastAsia="Times New Roman" w:cs="Tahoma"/>
      <w:color w:val="6B6663"/>
      <w:spacing w:val="-5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51EF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gmp5Rd9z2ixRVq8w8n0S5dT9LA==">CgMxLjAyCGguZ2pkZ3hzOAByITFhcjQ2anh6Y2c0MGRKX2REaEFwb2pnN3lhMVJNN1p6Sg==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CMURPHY</dc:creator>
  <cp:lastModifiedBy>Marlene Moreau</cp:lastModifiedBy>
  <cp:revision>4</cp:revision>
  <dcterms:created xsi:type="dcterms:W3CDTF">2024-12-23T13:02:00Z</dcterms:created>
  <dcterms:modified xsi:type="dcterms:W3CDTF">2024-12-23T13:04:00Z</dcterms:modified>
</cp:coreProperties>
</file>